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0512FBF0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1A5FE4" w:rsidRPr="001A5FE4">
              <w:rPr>
                <w:b/>
                <w:w w:val="105"/>
                <w:sz w:val="19"/>
              </w:rPr>
              <w:t>Preenchimento do Formulário de Cadastro e Comunicação de Aptidão das Mães Doadoras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721768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A80"/>
    <w:rsid w:val="00145504"/>
    <w:rsid w:val="001A5FE4"/>
    <w:rsid w:val="00210269"/>
    <w:rsid w:val="00370256"/>
    <w:rsid w:val="0042132F"/>
    <w:rsid w:val="005E475A"/>
    <w:rsid w:val="00634F77"/>
    <w:rsid w:val="00721768"/>
    <w:rsid w:val="00743E55"/>
    <w:rsid w:val="008A0350"/>
    <w:rsid w:val="0091463B"/>
    <w:rsid w:val="009242B7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2024-03-25T18:27:00Z</dcterms:created>
  <dcterms:modified xsi:type="dcterms:W3CDTF">2024-03-25T18:27:00Z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